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062ECF98" w14:textId="7CE83CEF" w:rsidR="006E043D" w:rsidRDefault="009674A8" w:rsidP="009674A8">
      <w:pPr>
        <w:jc w:val="center"/>
        <w:rPr>
          <w:b/>
          <w:caps/>
          <w:szCs w:val="24"/>
        </w:rPr>
      </w:pPr>
      <w:bookmarkStart w:id="0" w:name="_Hlk178750094"/>
      <w:bookmarkStart w:id="1" w:name="Pavadinimas"/>
      <w:r w:rsidRPr="00891DF4">
        <w:rPr>
          <w:b/>
          <w:szCs w:val="24"/>
        </w:rPr>
        <w:t>DĖL VALSTYBINĖS ŽEMĖS NUOMOS 20</w:t>
      </w:r>
      <w:r>
        <w:rPr>
          <w:b/>
          <w:szCs w:val="24"/>
        </w:rPr>
        <w:t>0</w:t>
      </w:r>
      <w:r w:rsidR="006E043D">
        <w:rPr>
          <w:b/>
          <w:szCs w:val="24"/>
        </w:rPr>
        <w:t>0</w:t>
      </w:r>
      <w:r w:rsidRPr="00891DF4">
        <w:rPr>
          <w:b/>
          <w:szCs w:val="24"/>
        </w:rPr>
        <w:t xml:space="preserve"> M. </w:t>
      </w:r>
      <w:r w:rsidR="003678F3">
        <w:rPr>
          <w:b/>
          <w:szCs w:val="24"/>
        </w:rPr>
        <w:t>BIRŽELIO 13</w:t>
      </w:r>
      <w:r>
        <w:rPr>
          <w:b/>
          <w:szCs w:val="24"/>
        </w:rPr>
        <w:t xml:space="preserve"> </w:t>
      </w:r>
      <w:r w:rsidRPr="00891DF4">
        <w:rPr>
          <w:b/>
          <w:szCs w:val="24"/>
        </w:rPr>
        <w:t xml:space="preserve">D. </w:t>
      </w:r>
      <w:r w:rsidRPr="00891DF4">
        <w:rPr>
          <w:b/>
          <w:caps/>
          <w:szCs w:val="24"/>
        </w:rPr>
        <w:t>sutarties</w:t>
      </w:r>
    </w:p>
    <w:p w14:paraId="14F2E05F" w14:textId="3C186FF2" w:rsidR="009674A8" w:rsidRPr="00891DF4" w:rsidRDefault="009674A8" w:rsidP="009674A8">
      <w:pPr>
        <w:jc w:val="center"/>
        <w:rPr>
          <w:b/>
          <w:szCs w:val="24"/>
        </w:rPr>
      </w:pPr>
      <w:r w:rsidRPr="00891DF4">
        <w:rPr>
          <w:b/>
          <w:szCs w:val="24"/>
        </w:rPr>
        <w:t xml:space="preserve">NR. </w:t>
      </w:r>
      <w:r>
        <w:rPr>
          <w:b/>
          <w:szCs w:val="24"/>
        </w:rPr>
        <w:t>N75/0</w:t>
      </w:r>
      <w:r w:rsidR="006E043D">
        <w:rPr>
          <w:b/>
          <w:szCs w:val="24"/>
        </w:rPr>
        <w:t>0</w:t>
      </w:r>
      <w:r>
        <w:rPr>
          <w:b/>
          <w:szCs w:val="24"/>
        </w:rPr>
        <w:t>-00</w:t>
      </w:r>
      <w:r w:rsidR="003678F3">
        <w:rPr>
          <w:b/>
          <w:szCs w:val="24"/>
        </w:rPr>
        <w:t>92</w:t>
      </w:r>
      <w:r w:rsidRPr="00891DF4">
        <w:rPr>
          <w:b/>
          <w:szCs w:val="24"/>
        </w:rPr>
        <w:t xml:space="preserve"> PAKEITIMO</w:t>
      </w:r>
      <w:bookmarkEnd w:id="0"/>
    </w:p>
    <w:p w14:paraId="549A8EF3" w14:textId="77777777" w:rsidR="000B6775" w:rsidRPr="000B6775" w:rsidRDefault="000B6775" w:rsidP="00F858EB">
      <w:pPr>
        <w:jc w:val="center"/>
        <w:rPr>
          <w:rFonts w:asciiTheme="majorBidi" w:hAnsiTheme="majorBidi" w:cstheme="majorBidi"/>
          <w:szCs w:val="24"/>
        </w:rPr>
      </w:pPr>
    </w:p>
    <w:p w14:paraId="486ADCD0" w14:textId="47E50FC6" w:rsidR="000B6775" w:rsidRDefault="000B6775" w:rsidP="00F858EB">
      <w:pPr>
        <w:jc w:val="center"/>
        <w:rPr>
          <w:rFonts w:asciiTheme="majorBidi" w:hAnsiTheme="majorBidi" w:cstheme="majorBidi"/>
          <w:szCs w:val="24"/>
        </w:rPr>
      </w:pPr>
      <w:bookmarkStart w:id="2" w:name="Data"/>
      <w:bookmarkEnd w:id="1"/>
      <w:r w:rsidRPr="000B6775">
        <w:rPr>
          <w:rFonts w:asciiTheme="majorBidi" w:hAnsiTheme="majorBidi" w:cstheme="majorBidi"/>
          <w:szCs w:val="24"/>
        </w:rPr>
        <w:t>202</w:t>
      </w:r>
      <w:r w:rsidR="003678F3">
        <w:rPr>
          <w:rFonts w:asciiTheme="majorBidi" w:hAnsiTheme="majorBidi" w:cstheme="majorBidi"/>
          <w:szCs w:val="24"/>
        </w:rPr>
        <w:t xml:space="preserve">5 </w:t>
      </w:r>
      <w:r w:rsidRPr="000B6775">
        <w:rPr>
          <w:rFonts w:asciiTheme="majorBidi" w:hAnsiTheme="majorBidi" w:cstheme="majorBidi"/>
          <w:szCs w:val="24"/>
        </w:rPr>
        <w:t>m.</w:t>
      </w:r>
      <w:r>
        <w:rPr>
          <w:rFonts w:asciiTheme="majorBidi" w:hAnsiTheme="majorBidi" w:cstheme="majorBidi"/>
          <w:szCs w:val="24"/>
        </w:rPr>
        <w:t xml:space="preserve"> </w:t>
      </w:r>
      <w:r w:rsidR="00566CAA">
        <w:rPr>
          <w:rFonts w:asciiTheme="majorBidi" w:hAnsiTheme="majorBidi" w:cstheme="majorBidi"/>
          <w:szCs w:val="24"/>
        </w:rPr>
        <w:t xml:space="preserve">kovo 17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566CAA">
        <w:rPr>
          <w:rFonts w:asciiTheme="majorBidi" w:hAnsiTheme="majorBidi" w:cstheme="majorBidi"/>
          <w:szCs w:val="24"/>
        </w:rPr>
        <w:t>72</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1CB154AD" w14:textId="77777777" w:rsidR="00591649" w:rsidRDefault="00591649" w:rsidP="00F858EB">
      <w:pPr>
        <w:jc w:val="center"/>
        <w:rPr>
          <w:rFonts w:asciiTheme="majorBidi" w:hAnsiTheme="majorBidi" w:cstheme="majorBidi"/>
          <w:szCs w:val="24"/>
        </w:rPr>
      </w:pPr>
    </w:p>
    <w:p w14:paraId="302A5E4F" w14:textId="77777777" w:rsidR="00591649" w:rsidRDefault="00591649" w:rsidP="00F858EB">
      <w:pPr>
        <w:jc w:val="center"/>
        <w:rPr>
          <w:rFonts w:asciiTheme="majorBidi" w:hAnsiTheme="majorBidi" w:cstheme="majorBidi"/>
          <w:szCs w:val="24"/>
        </w:rPr>
      </w:pPr>
    </w:p>
    <w:bookmarkEnd w:id="3"/>
    <w:p w14:paraId="4EB0BC79" w14:textId="083C125D" w:rsidR="000B6775" w:rsidRPr="000C0EF8" w:rsidRDefault="000B6775" w:rsidP="006D60E7">
      <w:pPr>
        <w:pStyle w:val="Antrats"/>
        <w:tabs>
          <w:tab w:val="clear" w:pos="4153"/>
          <w:tab w:val="clear" w:pos="8306"/>
        </w:tabs>
        <w:ind w:firstLine="1247"/>
        <w:jc w:val="both"/>
        <w:rPr>
          <w:rFonts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w:t>
      </w:r>
      <w:r w:rsidRPr="00586055">
        <w:rPr>
          <w:caps w:val="0"/>
          <w:szCs w:val="24"/>
        </w:rPr>
        <w:t xml:space="preserve">žemės įstatymo 7 straipsnio 1 dalies 2 punktu, 9 straipsnio 1 dalies 1 punktu, </w:t>
      </w:r>
      <w:r w:rsidR="006D60E7" w:rsidRPr="006D60E7">
        <w:rPr>
          <w:caps w:val="0"/>
          <w:color w:val="000000"/>
          <w:szCs w:val="24"/>
        </w:rPr>
        <w:t>K</w:t>
      </w:r>
      <w:r w:rsidR="006D60E7" w:rsidRPr="006D60E7">
        <w:rPr>
          <w:caps w:val="0"/>
          <w:szCs w:val="24"/>
        </w:rPr>
        <w:t xml:space="preserve">itos paskirties valstybinės žemės sklypų pardavimo ir nuomos taisyklių, patvirtintų Lietuvos Respublikos Vyriausybės 1999 m. kovo 9 d. nutarimu Nr. 260 „Dėl Kitos paskirties valstybinės žemės sklypų pardavimo ir nuomos taisyklių patvirtinimo“, </w:t>
      </w:r>
      <w:r w:rsidR="000E5B9D">
        <w:rPr>
          <w:caps w:val="0"/>
          <w:szCs w:val="24"/>
        </w:rPr>
        <w:t xml:space="preserve">2 ir </w:t>
      </w:r>
      <w:r w:rsidR="003678F3">
        <w:rPr>
          <w:caps w:val="0"/>
          <w:szCs w:val="24"/>
        </w:rPr>
        <w:t>50 punkt</w:t>
      </w:r>
      <w:r w:rsidR="000E5B9D">
        <w:rPr>
          <w:caps w:val="0"/>
          <w:szCs w:val="24"/>
        </w:rPr>
        <w:t>ais</w:t>
      </w:r>
      <w:r w:rsidR="003678F3">
        <w:rPr>
          <w:caps w:val="0"/>
          <w:szCs w:val="24"/>
        </w:rPr>
        <w:t xml:space="preserve"> ir 49.6</w:t>
      </w:r>
      <w:r w:rsidR="006D60E7" w:rsidRPr="006D60E7">
        <w:rPr>
          <w:caps w:val="0"/>
          <w:szCs w:val="24"/>
        </w:rPr>
        <w:t xml:space="preserve"> papunkči</w:t>
      </w:r>
      <w:r w:rsidR="003678F3">
        <w:rPr>
          <w:caps w:val="0"/>
          <w:szCs w:val="24"/>
        </w:rPr>
        <w:t>u</w:t>
      </w:r>
      <w:r w:rsidR="00EF523F">
        <w:rPr>
          <w:caps w:val="0"/>
          <w:szCs w:val="24"/>
        </w:rPr>
        <w:t>,</w:t>
      </w:r>
      <w:r w:rsidR="000C0EF8" w:rsidRPr="000C0EF8">
        <w:rPr>
          <w:lang w:eastAsia="lt-LT"/>
        </w:rPr>
        <w:t xml:space="preserve"> </w:t>
      </w:r>
      <w:r w:rsidR="000C0EF8" w:rsidRPr="000C0EF8">
        <w:rPr>
          <w:caps w:val="0"/>
          <w:lang w:eastAsia="lt-LT"/>
        </w:rPr>
        <w:t xml:space="preserve">Lietuvos Respublikos Vyriausybės 1999 m. vasario 24 d. nutarimo Nr. 205 „Dėl </w:t>
      </w:r>
      <w:bookmarkStart w:id="4" w:name="_Hlk158291509"/>
      <w:r w:rsidR="000C0EF8" w:rsidRPr="000C0EF8">
        <w:rPr>
          <w:caps w:val="0"/>
          <w:lang w:eastAsia="lt-LT"/>
        </w:rPr>
        <w:t>žemės įvertinimo tvarkos</w:t>
      </w:r>
      <w:bookmarkEnd w:id="4"/>
      <w:r w:rsidR="000C0EF8" w:rsidRPr="000C0EF8">
        <w:rPr>
          <w:caps w:val="0"/>
          <w:lang w:eastAsia="lt-LT"/>
        </w:rPr>
        <w:t xml:space="preserve">“ 5.9 papunkčiu, </w:t>
      </w:r>
      <w:r w:rsidR="000C0EF8" w:rsidRPr="000C0EF8">
        <w:rPr>
          <w:caps w:val="0"/>
        </w:rPr>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3678F3">
        <w:rPr>
          <w:caps w:val="0"/>
        </w:rPr>
        <w:t>11</w:t>
      </w:r>
      <w:r w:rsidR="000C0EF8" w:rsidRPr="000C0EF8">
        <w:rPr>
          <w:caps w:val="0"/>
        </w:rPr>
        <w:t>.1 papunkčiu</w:t>
      </w:r>
      <w:r w:rsidR="006D60E7" w:rsidRPr="000C0EF8">
        <w:rPr>
          <w:caps w:val="0"/>
          <w:color w:val="000000"/>
          <w:szCs w:val="24"/>
        </w:rPr>
        <w:t xml:space="preserve"> </w:t>
      </w:r>
      <w:r w:rsidR="006D60E7" w:rsidRPr="000C0EF8">
        <w:rPr>
          <w:caps w:val="0"/>
          <w:szCs w:val="24"/>
        </w:rPr>
        <w:t xml:space="preserve">ir </w:t>
      </w:r>
      <w:r w:rsidR="006D60E7" w:rsidRPr="000C0EF8">
        <w:rPr>
          <w:caps w:val="0"/>
          <w:color w:val="000000"/>
          <w:szCs w:val="24"/>
        </w:rPr>
        <w:t>atsižvelgdama į UAB ,,</w:t>
      </w:r>
      <w:proofErr w:type="spellStart"/>
      <w:r w:rsidR="003678F3">
        <w:rPr>
          <w:caps w:val="0"/>
          <w:color w:val="000000"/>
          <w:szCs w:val="24"/>
        </w:rPr>
        <w:t>Dujalgasa</w:t>
      </w:r>
      <w:proofErr w:type="spellEnd"/>
      <w:r w:rsidR="006D60E7" w:rsidRPr="000C0EF8">
        <w:rPr>
          <w:caps w:val="0"/>
          <w:color w:val="000000"/>
          <w:szCs w:val="24"/>
        </w:rPr>
        <w:t xml:space="preserve">“ direktoriaus  </w:t>
      </w:r>
      <w:r w:rsidRPr="000C0EF8">
        <w:rPr>
          <w:rFonts w:cstheme="majorBidi"/>
          <w:caps w:val="0"/>
          <w:szCs w:val="24"/>
        </w:rPr>
        <w:t>202</w:t>
      </w:r>
      <w:r w:rsidR="003678F3">
        <w:rPr>
          <w:rFonts w:cstheme="majorBidi"/>
          <w:caps w:val="0"/>
          <w:szCs w:val="24"/>
        </w:rPr>
        <w:t>5</w:t>
      </w:r>
      <w:r w:rsidR="00BC6192" w:rsidRPr="000C0EF8">
        <w:rPr>
          <w:rFonts w:cstheme="majorBidi"/>
          <w:caps w:val="0"/>
          <w:szCs w:val="24"/>
        </w:rPr>
        <w:t xml:space="preserve"> m. </w:t>
      </w:r>
      <w:r w:rsidR="003678F3">
        <w:rPr>
          <w:rFonts w:cstheme="majorBidi"/>
          <w:caps w:val="0"/>
          <w:szCs w:val="24"/>
        </w:rPr>
        <w:t>kovo 6</w:t>
      </w:r>
      <w:r w:rsidR="009674A8" w:rsidRPr="000C0EF8">
        <w:rPr>
          <w:rFonts w:cstheme="majorBidi"/>
          <w:caps w:val="0"/>
          <w:szCs w:val="24"/>
        </w:rPr>
        <w:t xml:space="preserve"> d.</w:t>
      </w:r>
      <w:r w:rsidRPr="000C0EF8">
        <w:rPr>
          <w:rFonts w:cstheme="majorBidi"/>
          <w:caps w:val="0"/>
          <w:szCs w:val="24"/>
        </w:rPr>
        <w:t xml:space="preserve"> prašym</w:t>
      </w:r>
      <w:r w:rsidR="006D60E7" w:rsidRPr="000C0EF8">
        <w:rPr>
          <w:rFonts w:cstheme="majorBidi"/>
          <w:caps w:val="0"/>
          <w:szCs w:val="24"/>
        </w:rPr>
        <w:t>ą</w:t>
      </w:r>
      <w:r w:rsidRPr="000C0EF8">
        <w:rPr>
          <w:rFonts w:cstheme="majorBidi"/>
          <w:caps w:val="0"/>
          <w:szCs w:val="24"/>
        </w:rPr>
        <w:t xml:space="preserve">, </w:t>
      </w:r>
      <w:r w:rsidR="00CA48F2" w:rsidRPr="000C0EF8">
        <w:rPr>
          <w:rFonts w:cstheme="majorBidi"/>
          <w:caps w:val="0"/>
          <w:szCs w:val="24"/>
        </w:rPr>
        <w:t>Skuodo</w:t>
      </w:r>
      <w:r w:rsidRPr="000C0EF8">
        <w:rPr>
          <w:rFonts w:cstheme="majorBidi"/>
          <w:caps w:val="0"/>
          <w:szCs w:val="24"/>
        </w:rPr>
        <w:t xml:space="preserve"> rajono savivaldybės taryba  </w:t>
      </w:r>
      <w:r w:rsidRPr="00566CAA">
        <w:rPr>
          <w:rFonts w:cstheme="majorBidi"/>
          <w:caps w:val="0"/>
          <w:spacing w:val="40"/>
          <w:szCs w:val="24"/>
        </w:rPr>
        <w:t>n</w:t>
      </w:r>
      <w:r w:rsidR="00566CAA" w:rsidRPr="00566CAA">
        <w:rPr>
          <w:rFonts w:cstheme="majorBidi"/>
          <w:caps w:val="0"/>
          <w:spacing w:val="40"/>
          <w:szCs w:val="24"/>
        </w:rPr>
        <w:t>usprendži</w:t>
      </w:r>
      <w:r w:rsidR="00566CAA">
        <w:rPr>
          <w:rFonts w:cstheme="majorBidi"/>
          <w:caps w:val="0"/>
          <w:szCs w:val="24"/>
        </w:rPr>
        <w:t>a</w:t>
      </w:r>
      <w:r w:rsidRPr="000C0EF8">
        <w:rPr>
          <w:rFonts w:cstheme="majorBidi"/>
          <w:caps w:val="0"/>
          <w:szCs w:val="24"/>
        </w:rPr>
        <w:t>:</w:t>
      </w:r>
    </w:p>
    <w:p w14:paraId="3753496E" w14:textId="6870C264" w:rsidR="006D60E7" w:rsidRPr="00C81BBC" w:rsidRDefault="000A550B" w:rsidP="006D60E7">
      <w:pPr>
        <w:pStyle w:val="Sraopastraipa"/>
        <w:numPr>
          <w:ilvl w:val="0"/>
          <w:numId w:val="3"/>
        </w:numPr>
        <w:tabs>
          <w:tab w:val="left" w:pos="993"/>
        </w:tabs>
        <w:ind w:left="0" w:firstLine="1247"/>
        <w:jc w:val="both"/>
        <w:rPr>
          <w:szCs w:val="24"/>
        </w:rPr>
      </w:pPr>
      <w:r>
        <w:rPr>
          <w:szCs w:val="24"/>
        </w:rPr>
        <w:t xml:space="preserve"> </w:t>
      </w:r>
      <w:r w:rsidR="006D60E7" w:rsidRPr="00C81BBC">
        <w:rPr>
          <w:szCs w:val="24"/>
        </w:rPr>
        <w:t>Pakeisti 20</w:t>
      </w:r>
      <w:r w:rsidR="006D60E7">
        <w:rPr>
          <w:szCs w:val="24"/>
        </w:rPr>
        <w:t>00</w:t>
      </w:r>
      <w:r w:rsidR="006D60E7" w:rsidRPr="00C81BBC">
        <w:rPr>
          <w:szCs w:val="24"/>
        </w:rPr>
        <w:t xml:space="preserve"> m. </w:t>
      </w:r>
      <w:r w:rsidR="003678F3">
        <w:rPr>
          <w:szCs w:val="24"/>
        </w:rPr>
        <w:t>birželio 13</w:t>
      </w:r>
      <w:r w:rsidR="006D60E7" w:rsidRPr="00C81BBC">
        <w:rPr>
          <w:szCs w:val="24"/>
        </w:rPr>
        <w:t xml:space="preserve"> d. </w:t>
      </w:r>
      <w:r w:rsidR="00FE4952">
        <w:rPr>
          <w:szCs w:val="24"/>
        </w:rPr>
        <w:t>v</w:t>
      </w:r>
      <w:r w:rsidR="006D60E7" w:rsidRPr="00C81BBC">
        <w:rPr>
          <w:szCs w:val="24"/>
        </w:rPr>
        <w:t>alstybinės žemės nuomos sutartį Nr. N</w:t>
      </w:r>
      <w:r w:rsidR="006D60E7">
        <w:rPr>
          <w:szCs w:val="24"/>
        </w:rPr>
        <w:t>75/00</w:t>
      </w:r>
      <w:r w:rsidR="006D60E7" w:rsidRPr="00C81BBC">
        <w:rPr>
          <w:szCs w:val="24"/>
        </w:rPr>
        <w:t>-</w:t>
      </w:r>
      <w:bookmarkStart w:id="5" w:name="_Hlk192240396"/>
      <w:r w:rsidR="006D60E7">
        <w:rPr>
          <w:szCs w:val="24"/>
        </w:rPr>
        <w:t>00</w:t>
      </w:r>
      <w:r w:rsidR="003678F3">
        <w:rPr>
          <w:szCs w:val="24"/>
        </w:rPr>
        <w:t>92</w:t>
      </w:r>
      <w:r w:rsidR="006D60E7" w:rsidRPr="00C81BBC">
        <w:rPr>
          <w:szCs w:val="24"/>
        </w:rPr>
        <w:t xml:space="preserve"> </w:t>
      </w:r>
      <w:r w:rsidR="00C9276B">
        <w:rPr>
          <w:szCs w:val="24"/>
        </w:rPr>
        <w:t>(2</w:t>
      </w:r>
      <w:r w:rsidR="00C9276B" w:rsidRPr="00C9276B">
        <w:rPr>
          <w:szCs w:val="24"/>
        </w:rPr>
        <w:t xml:space="preserve">010 m. </w:t>
      </w:r>
      <w:r w:rsidR="00C9276B">
        <w:rPr>
          <w:szCs w:val="24"/>
        </w:rPr>
        <w:t>g</w:t>
      </w:r>
      <w:r w:rsidR="00C9276B" w:rsidRPr="00C9276B">
        <w:rPr>
          <w:szCs w:val="24"/>
        </w:rPr>
        <w:t xml:space="preserve">ruodžio 30 d. </w:t>
      </w:r>
      <w:r w:rsidR="00C9276B">
        <w:rPr>
          <w:szCs w:val="24"/>
        </w:rPr>
        <w:t>p</w:t>
      </w:r>
      <w:r w:rsidR="00C9276B" w:rsidRPr="00C9276B">
        <w:rPr>
          <w:szCs w:val="24"/>
        </w:rPr>
        <w:t xml:space="preserve">irkimo pardavimo sutartis </w:t>
      </w:r>
      <w:r w:rsidR="00C9276B">
        <w:rPr>
          <w:szCs w:val="24"/>
        </w:rPr>
        <w:t>N</w:t>
      </w:r>
      <w:r w:rsidR="00C9276B" w:rsidRPr="00C9276B">
        <w:rPr>
          <w:szCs w:val="24"/>
        </w:rPr>
        <w:t>r. 4447</w:t>
      </w:r>
      <w:r w:rsidR="00C9276B">
        <w:rPr>
          <w:szCs w:val="24"/>
        </w:rPr>
        <w:t xml:space="preserve">) </w:t>
      </w:r>
      <w:bookmarkEnd w:id="5"/>
      <w:r w:rsidR="006D60E7" w:rsidRPr="00C81BBC">
        <w:rPr>
          <w:szCs w:val="24"/>
        </w:rPr>
        <w:t xml:space="preserve">dėl </w:t>
      </w:r>
      <w:r w:rsidR="006D60E7">
        <w:rPr>
          <w:szCs w:val="24"/>
        </w:rPr>
        <w:t>0,</w:t>
      </w:r>
      <w:r w:rsidR="003678F3">
        <w:rPr>
          <w:szCs w:val="24"/>
        </w:rPr>
        <w:t>3436</w:t>
      </w:r>
      <w:r w:rsidR="006D60E7" w:rsidRPr="00C81BBC">
        <w:rPr>
          <w:szCs w:val="24"/>
        </w:rPr>
        <w:t xml:space="preserve"> ha valstybinės žemės sklypo, kadastro Nr. </w:t>
      </w:r>
      <w:r w:rsidR="006D60E7">
        <w:rPr>
          <w:szCs w:val="24"/>
        </w:rPr>
        <w:t>7550/000</w:t>
      </w:r>
      <w:r w:rsidR="003678F3">
        <w:rPr>
          <w:szCs w:val="24"/>
        </w:rPr>
        <w:t>5</w:t>
      </w:r>
      <w:r w:rsidR="006D60E7">
        <w:rPr>
          <w:szCs w:val="24"/>
        </w:rPr>
        <w:t>:</w:t>
      </w:r>
      <w:r w:rsidR="003678F3">
        <w:rPr>
          <w:szCs w:val="24"/>
        </w:rPr>
        <w:t>118</w:t>
      </w:r>
      <w:r w:rsidR="006D60E7" w:rsidRPr="00C81BBC">
        <w:rPr>
          <w:szCs w:val="24"/>
        </w:rPr>
        <w:t xml:space="preserve">, unikalus Nr. </w:t>
      </w:r>
      <w:r w:rsidR="003678F3">
        <w:rPr>
          <w:szCs w:val="24"/>
        </w:rPr>
        <w:t>7550-0005-0118</w:t>
      </w:r>
      <w:r w:rsidR="006D60E7" w:rsidRPr="00C81BBC">
        <w:rPr>
          <w:szCs w:val="24"/>
        </w:rPr>
        <w:t xml:space="preserve">, esančio </w:t>
      </w:r>
      <w:r w:rsidR="003678F3">
        <w:rPr>
          <w:szCs w:val="24"/>
        </w:rPr>
        <w:t xml:space="preserve">Vytauto g. </w:t>
      </w:r>
      <w:r w:rsidR="002C5235">
        <w:rPr>
          <w:szCs w:val="24"/>
        </w:rPr>
        <w:t>20F</w:t>
      </w:r>
      <w:r w:rsidR="006D60E7">
        <w:rPr>
          <w:szCs w:val="24"/>
        </w:rPr>
        <w:t>, Skuode</w:t>
      </w:r>
      <w:r w:rsidR="006D60E7" w:rsidRPr="00C81BBC">
        <w:rPr>
          <w:szCs w:val="24"/>
        </w:rPr>
        <w:t>.</w:t>
      </w:r>
    </w:p>
    <w:p w14:paraId="196E1408" w14:textId="48DE5423" w:rsidR="00EE44DD" w:rsidRPr="000B6775" w:rsidRDefault="00BC6192" w:rsidP="006D60E7">
      <w:pPr>
        <w:ind w:firstLine="1247"/>
        <w:jc w:val="both"/>
        <w:rPr>
          <w:rFonts w:asciiTheme="majorBidi" w:hAnsiTheme="majorBidi"/>
        </w:rPr>
      </w:pPr>
      <w:r>
        <w:rPr>
          <w:rFonts w:asciiTheme="majorBidi" w:hAnsiTheme="majorBidi"/>
        </w:rPr>
        <w:t>2</w:t>
      </w:r>
      <w:r w:rsidR="00EE44DD" w:rsidRPr="000B6775">
        <w:rPr>
          <w:rFonts w:asciiTheme="majorBidi" w:hAnsiTheme="majorBidi"/>
        </w:rPr>
        <w:t xml:space="preserve">. Pavesti Skuodo rajono savivaldybės merui Stasiui Gutautui pasirašyti </w:t>
      </w:r>
      <w:r w:rsidR="00FE4952">
        <w:rPr>
          <w:rFonts w:asciiTheme="majorBidi" w:hAnsiTheme="majorBidi"/>
        </w:rPr>
        <w:t>s</w:t>
      </w:r>
      <w:r w:rsidR="00591649">
        <w:rPr>
          <w:rFonts w:asciiTheme="majorBidi" w:hAnsiTheme="majorBidi"/>
        </w:rPr>
        <w:t>usitarimą</w:t>
      </w:r>
      <w:r w:rsidR="00EE44DD" w:rsidRPr="000B6775">
        <w:rPr>
          <w:rFonts w:asciiTheme="majorBidi" w:hAnsiTheme="majorBidi"/>
        </w:rPr>
        <w:t xml:space="preserve"> ir visus kitus dokumentus, susijusius su šiuo pavedimu</w:t>
      </w:r>
      <w:r w:rsidR="0088341A">
        <w:rPr>
          <w:rFonts w:asciiTheme="majorBidi" w:hAnsiTheme="majorBidi"/>
        </w:rPr>
        <w:t xml:space="preserve"> </w:t>
      </w:r>
      <w:r w:rsidR="0088341A">
        <w:rPr>
          <w:szCs w:val="24"/>
        </w:rPr>
        <w:t>(pridedama)</w:t>
      </w:r>
      <w:r w:rsidR="00EE44DD" w:rsidRPr="000B6775">
        <w:rPr>
          <w:rFonts w:asciiTheme="majorBidi" w:hAnsiTheme="majorBidi"/>
        </w:rPr>
        <w:t>.</w:t>
      </w:r>
    </w:p>
    <w:p w14:paraId="01E2D8CC" w14:textId="71684857" w:rsidR="006D60E7" w:rsidRPr="00BE589F" w:rsidRDefault="00751A2E" w:rsidP="006D60E7">
      <w:pPr>
        <w:widowControl w:val="0"/>
        <w:tabs>
          <w:tab w:val="center" w:pos="851"/>
          <w:tab w:val="left" w:pos="1134"/>
          <w:tab w:val="center" w:pos="4153"/>
          <w:tab w:val="right" w:pos="8306"/>
        </w:tabs>
        <w:ind w:firstLine="1247"/>
        <w:jc w:val="both"/>
        <w:rPr>
          <w:szCs w:val="24"/>
        </w:rPr>
      </w:pPr>
      <w:r>
        <w:rPr>
          <w:szCs w:val="24"/>
        </w:rPr>
        <w:t>3</w:t>
      </w:r>
      <w:r w:rsidR="006D60E7" w:rsidRPr="00BE589F">
        <w:rPr>
          <w:szCs w:val="24"/>
        </w:rPr>
        <w:t xml:space="preserve">. Nurodyti, kad šis sprendimas gali būti skundžiamas </w:t>
      </w:r>
      <w:r w:rsidR="006D60E7" w:rsidRPr="00186294">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w:t>
      </w:r>
      <w:r w:rsidR="006D60E7">
        <w:rPr>
          <w:szCs w:val="24"/>
        </w:rPr>
        <w:t xml:space="preserve"> </w:t>
      </w:r>
      <w:r w:rsidR="006D60E7" w:rsidRPr="00186294">
        <w:rPr>
          <w:szCs w:val="24"/>
        </w:rPr>
        <w:t>arba įteikimo suinteresuotam asmeniui dieno</w:t>
      </w:r>
      <w:r w:rsidR="006D60E7">
        <w:rPr>
          <w:szCs w:val="24"/>
        </w:rPr>
        <w:t xml:space="preserve">s. </w:t>
      </w:r>
    </w:p>
    <w:p w14:paraId="7AE91101" w14:textId="77777777" w:rsidR="000254FF" w:rsidRPr="000B6775" w:rsidRDefault="000254FF" w:rsidP="006D60E7">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50D2E887" w14:textId="77777777" w:rsidR="00566CAA" w:rsidRDefault="00566CAA"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66CAA" w14:paraId="7B7E1D56" w14:textId="77777777" w:rsidTr="00566CAA">
        <w:tc>
          <w:tcPr>
            <w:tcW w:w="4814" w:type="dxa"/>
          </w:tcPr>
          <w:p w14:paraId="7D5B9260" w14:textId="14864122" w:rsidR="00566CAA" w:rsidRDefault="00566CAA" w:rsidP="00566CAA">
            <w:pPr>
              <w:tabs>
                <w:tab w:val="left" w:pos="5670"/>
                <w:tab w:val="left" w:pos="7044"/>
              </w:tabs>
              <w:ind w:hanging="120"/>
              <w:jc w:val="both"/>
              <w:rPr>
                <w:rFonts w:asciiTheme="majorBidi" w:hAnsiTheme="majorBidi"/>
                <w:szCs w:val="24"/>
              </w:rPr>
            </w:pPr>
            <w:r>
              <w:rPr>
                <w:rFonts w:asciiTheme="majorBidi" w:hAnsiTheme="majorBidi"/>
                <w:szCs w:val="24"/>
              </w:rPr>
              <w:t>Savivaldybės meras</w:t>
            </w:r>
          </w:p>
        </w:tc>
        <w:tc>
          <w:tcPr>
            <w:tcW w:w="4815" w:type="dxa"/>
          </w:tcPr>
          <w:p w14:paraId="3D0B746C" w14:textId="77777777" w:rsidR="00566CAA" w:rsidRDefault="00566CAA" w:rsidP="00BC6192">
            <w:pPr>
              <w:tabs>
                <w:tab w:val="left" w:pos="5670"/>
                <w:tab w:val="left" w:pos="7044"/>
              </w:tabs>
              <w:jc w:val="both"/>
              <w:rPr>
                <w:rFonts w:asciiTheme="majorBidi" w:hAnsiTheme="majorBidi"/>
                <w:szCs w:val="24"/>
              </w:rPr>
            </w:pPr>
          </w:p>
        </w:tc>
      </w:tr>
    </w:tbl>
    <w:p w14:paraId="259F9A5D" w14:textId="47E6FF14" w:rsidR="00502E24" w:rsidRPr="000B6775" w:rsidRDefault="00502E24" w:rsidP="00BC6192">
      <w:pPr>
        <w:tabs>
          <w:tab w:val="left" w:pos="5670"/>
          <w:tab w:val="left" w:pos="7044"/>
        </w:tabs>
        <w:jc w:val="both"/>
        <w:rPr>
          <w:rFonts w:asciiTheme="majorBidi" w:hAnsiTheme="majorBidi"/>
          <w:szCs w:val="24"/>
        </w:rPr>
      </w:pP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Default="00E3282C" w:rsidP="000B6775">
      <w:pPr>
        <w:ind w:firstLine="1247"/>
        <w:jc w:val="both"/>
        <w:rPr>
          <w:rFonts w:asciiTheme="majorBidi" w:hAnsiTheme="majorBidi"/>
          <w:lang w:eastAsia="de-DE"/>
        </w:rPr>
      </w:pPr>
    </w:p>
    <w:p w14:paraId="1241A55D" w14:textId="77777777" w:rsidR="00E644F6" w:rsidRDefault="00E644F6" w:rsidP="000B6775">
      <w:pPr>
        <w:ind w:firstLine="1247"/>
        <w:jc w:val="both"/>
        <w:rPr>
          <w:rFonts w:asciiTheme="majorBidi" w:hAnsiTheme="majorBidi"/>
          <w:lang w:eastAsia="de-DE"/>
        </w:rPr>
      </w:pPr>
    </w:p>
    <w:p w14:paraId="40B2CB05" w14:textId="77777777" w:rsidR="00E644F6" w:rsidRPr="000B6775" w:rsidRDefault="00E644F6" w:rsidP="000B6775">
      <w:pPr>
        <w:ind w:firstLine="1247"/>
        <w:jc w:val="both"/>
        <w:rPr>
          <w:rFonts w:asciiTheme="majorBidi" w:hAnsiTheme="majorBidi"/>
          <w:lang w:eastAsia="de-DE"/>
        </w:rPr>
      </w:pPr>
    </w:p>
    <w:p w14:paraId="3032A840" w14:textId="293A29D8" w:rsidR="003D313B" w:rsidRDefault="00E644F6" w:rsidP="003D313B">
      <w:pPr>
        <w:jc w:val="both"/>
      </w:pPr>
      <w:r>
        <w:rPr>
          <w:lang w:eastAsia="de-DE"/>
        </w:rPr>
        <w:t>J</w:t>
      </w:r>
      <w:r w:rsidR="003D313B">
        <w:rPr>
          <w:lang w:eastAsia="de-DE"/>
        </w:rPr>
        <w:t xml:space="preserve">olanta Juškienė, tel. </w:t>
      </w:r>
      <w:r w:rsidR="003D313B" w:rsidRPr="00D24145">
        <w:rPr>
          <w:lang w:eastAsia="de-DE"/>
        </w:rPr>
        <w:t>(</w:t>
      </w:r>
      <w:r w:rsidR="00C9276B">
        <w:rPr>
          <w:lang w:eastAsia="de-DE"/>
        </w:rPr>
        <w:t>0</w:t>
      </w:r>
      <w:r w:rsidR="003D313B" w:rsidRPr="00D24145">
        <w:rPr>
          <w:lang w:eastAsia="de-DE"/>
        </w:rPr>
        <w:t xml:space="preserve"> 440</w:t>
      </w:r>
      <w:r w:rsidR="003D313B">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6BF9B" w14:textId="77777777" w:rsidR="00314557" w:rsidRDefault="00314557">
      <w:r>
        <w:separator/>
      </w:r>
    </w:p>
  </w:endnote>
  <w:endnote w:type="continuationSeparator" w:id="0">
    <w:p w14:paraId="4A400C4C" w14:textId="77777777" w:rsidR="00314557" w:rsidRDefault="0031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7AD4F" w14:textId="77777777" w:rsidR="00314557" w:rsidRDefault="00314557">
      <w:r>
        <w:separator/>
      </w:r>
    </w:p>
  </w:footnote>
  <w:footnote w:type="continuationSeparator" w:id="0">
    <w:p w14:paraId="4F156C2D" w14:textId="77777777" w:rsidR="00314557" w:rsidRDefault="00314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591649">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A906BB"/>
    <w:multiLevelType w:val="hybridMultilevel"/>
    <w:tmpl w:val="B30ED6F2"/>
    <w:lvl w:ilvl="0" w:tplc="6AA0E08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2"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92249126">
    <w:abstractNumId w:val="1"/>
  </w:num>
  <w:num w:numId="2" w16cid:durableId="1397783693">
    <w:abstractNumId w:val="2"/>
  </w:num>
  <w:num w:numId="3" w16cid:durableId="172159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8292E"/>
    <w:rsid w:val="00095051"/>
    <w:rsid w:val="00097294"/>
    <w:rsid w:val="000A550B"/>
    <w:rsid w:val="000B6775"/>
    <w:rsid w:val="000C0EF8"/>
    <w:rsid w:val="000D1E56"/>
    <w:rsid w:val="000D6CDB"/>
    <w:rsid w:val="000E5B9D"/>
    <w:rsid w:val="000F3D2A"/>
    <w:rsid w:val="00105111"/>
    <w:rsid w:val="0011400F"/>
    <w:rsid w:val="00116EBD"/>
    <w:rsid w:val="001226C9"/>
    <w:rsid w:val="00146B64"/>
    <w:rsid w:val="00172AD0"/>
    <w:rsid w:val="00184206"/>
    <w:rsid w:val="0018550A"/>
    <w:rsid w:val="00194164"/>
    <w:rsid w:val="00194FF1"/>
    <w:rsid w:val="001B7354"/>
    <w:rsid w:val="001C4494"/>
    <w:rsid w:val="001E47A5"/>
    <w:rsid w:val="001E7505"/>
    <w:rsid w:val="001F2693"/>
    <w:rsid w:val="001F2B34"/>
    <w:rsid w:val="001F5944"/>
    <w:rsid w:val="001F5DA2"/>
    <w:rsid w:val="001F6371"/>
    <w:rsid w:val="00233655"/>
    <w:rsid w:val="00234AD1"/>
    <w:rsid w:val="0026228C"/>
    <w:rsid w:val="00285CEB"/>
    <w:rsid w:val="002976A0"/>
    <w:rsid w:val="002B1D79"/>
    <w:rsid w:val="002B3B87"/>
    <w:rsid w:val="002B5DF9"/>
    <w:rsid w:val="002C5235"/>
    <w:rsid w:val="002C5EBB"/>
    <w:rsid w:val="002D4EF2"/>
    <w:rsid w:val="00314557"/>
    <w:rsid w:val="00331A03"/>
    <w:rsid w:val="00350BC9"/>
    <w:rsid w:val="003678F3"/>
    <w:rsid w:val="003928F8"/>
    <w:rsid w:val="00396DD0"/>
    <w:rsid w:val="003B6B54"/>
    <w:rsid w:val="003C330D"/>
    <w:rsid w:val="003C40D7"/>
    <w:rsid w:val="003D313B"/>
    <w:rsid w:val="003E7408"/>
    <w:rsid w:val="003F7851"/>
    <w:rsid w:val="0042490D"/>
    <w:rsid w:val="00425FBB"/>
    <w:rsid w:val="0043719E"/>
    <w:rsid w:val="00445B36"/>
    <w:rsid w:val="00452F56"/>
    <w:rsid w:val="00462224"/>
    <w:rsid w:val="004651C9"/>
    <w:rsid w:val="004C203F"/>
    <w:rsid w:val="004E2262"/>
    <w:rsid w:val="004F75AF"/>
    <w:rsid w:val="00502E24"/>
    <w:rsid w:val="00510DC7"/>
    <w:rsid w:val="00514767"/>
    <w:rsid w:val="0052371D"/>
    <w:rsid w:val="00527455"/>
    <w:rsid w:val="00536211"/>
    <w:rsid w:val="00562092"/>
    <w:rsid w:val="005667FB"/>
    <w:rsid w:val="00566CAA"/>
    <w:rsid w:val="005714F3"/>
    <w:rsid w:val="00586055"/>
    <w:rsid w:val="00591649"/>
    <w:rsid w:val="005C14E5"/>
    <w:rsid w:val="005D74B4"/>
    <w:rsid w:val="005F748B"/>
    <w:rsid w:val="006017F6"/>
    <w:rsid w:val="00605120"/>
    <w:rsid w:val="00657249"/>
    <w:rsid w:val="00681CD7"/>
    <w:rsid w:val="006C6F36"/>
    <w:rsid w:val="006D60E7"/>
    <w:rsid w:val="006E043D"/>
    <w:rsid w:val="00704EED"/>
    <w:rsid w:val="00705568"/>
    <w:rsid w:val="00710762"/>
    <w:rsid w:val="007149DD"/>
    <w:rsid w:val="00751A2E"/>
    <w:rsid w:val="00755DE8"/>
    <w:rsid w:val="00764A3A"/>
    <w:rsid w:val="007829B6"/>
    <w:rsid w:val="00796E4D"/>
    <w:rsid w:val="007B4906"/>
    <w:rsid w:val="007E508E"/>
    <w:rsid w:val="007E7737"/>
    <w:rsid w:val="00805FA1"/>
    <w:rsid w:val="00815172"/>
    <w:rsid w:val="00821350"/>
    <w:rsid w:val="00824FE7"/>
    <w:rsid w:val="008530D6"/>
    <w:rsid w:val="008644EC"/>
    <w:rsid w:val="00870F9E"/>
    <w:rsid w:val="00876553"/>
    <w:rsid w:val="0088341A"/>
    <w:rsid w:val="00890BF5"/>
    <w:rsid w:val="008948DB"/>
    <w:rsid w:val="008A28B1"/>
    <w:rsid w:val="008A43D3"/>
    <w:rsid w:val="008C2A95"/>
    <w:rsid w:val="008C42BE"/>
    <w:rsid w:val="008D78E4"/>
    <w:rsid w:val="008E1B24"/>
    <w:rsid w:val="008E2DA7"/>
    <w:rsid w:val="00923E06"/>
    <w:rsid w:val="00944791"/>
    <w:rsid w:val="009674A8"/>
    <w:rsid w:val="009750CA"/>
    <w:rsid w:val="00976757"/>
    <w:rsid w:val="009A129C"/>
    <w:rsid w:val="009B7B63"/>
    <w:rsid w:val="009C2876"/>
    <w:rsid w:val="009F54DE"/>
    <w:rsid w:val="009F76B1"/>
    <w:rsid w:val="00A04E0C"/>
    <w:rsid w:val="00A05AFB"/>
    <w:rsid w:val="00A4452C"/>
    <w:rsid w:val="00A54C08"/>
    <w:rsid w:val="00A712CE"/>
    <w:rsid w:val="00A9546B"/>
    <w:rsid w:val="00A95D7B"/>
    <w:rsid w:val="00AB1DC9"/>
    <w:rsid w:val="00AC3A56"/>
    <w:rsid w:val="00B20A48"/>
    <w:rsid w:val="00B25F88"/>
    <w:rsid w:val="00B30514"/>
    <w:rsid w:val="00B36A76"/>
    <w:rsid w:val="00B524D4"/>
    <w:rsid w:val="00B74D82"/>
    <w:rsid w:val="00B9110D"/>
    <w:rsid w:val="00B95F7B"/>
    <w:rsid w:val="00B96E27"/>
    <w:rsid w:val="00BC6192"/>
    <w:rsid w:val="00C071A4"/>
    <w:rsid w:val="00C1191B"/>
    <w:rsid w:val="00C149B4"/>
    <w:rsid w:val="00C22A4F"/>
    <w:rsid w:val="00C258AE"/>
    <w:rsid w:val="00C26B30"/>
    <w:rsid w:val="00C26EDB"/>
    <w:rsid w:val="00C3322D"/>
    <w:rsid w:val="00C42156"/>
    <w:rsid w:val="00C64822"/>
    <w:rsid w:val="00C65527"/>
    <w:rsid w:val="00C66E90"/>
    <w:rsid w:val="00C76DFC"/>
    <w:rsid w:val="00C805B7"/>
    <w:rsid w:val="00C9276B"/>
    <w:rsid w:val="00CA48F2"/>
    <w:rsid w:val="00CA4FC5"/>
    <w:rsid w:val="00CE5268"/>
    <w:rsid w:val="00CF10AC"/>
    <w:rsid w:val="00D17D19"/>
    <w:rsid w:val="00D410EF"/>
    <w:rsid w:val="00D5774E"/>
    <w:rsid w:val="00D616CA"/>
    <w:rsid w:val="00D65B5A"/>
    <w:rsid w:val="00D74013"/>
    <w:rsid w:val="00D975C5"/>
    <w:rsid w:val="00DA77B8"/>
    <w:rsid w:val="00DB5511"/>
    <w:rsid w:val="00DC0FBB"/>
    <w:rsid w:val="00DC5A21"/>
    <w:rsid w:val="00E05DEA"/>
    <w:rsid w:val="00E14C2D"/>
    <w:rsid w:val="00E15C0D"/>
    <w:rsid w:val="00E3282C"/>
    <w:rsid w:val="00E35AC4"/>
    <w:rsid w:val="00E62571"/>
    <w:rsid w:val="00E64081"/>
    <w:rsid w:val="00E644F6"/>
    <w:rsid w:val="00E66CAC"/>
    <w:rsid w:val="00E957A0"/>
    <w:rsid w:val="00EA496F"/>
    <w:rsid w:val="00EC5C08"/>
    <w:rsid w:val="00ED1F49"/>
    <w:rsid w:val="00EE125F"/>
    <w:rsid w:val="00EE44DD"/>
    <w:rsid w:val="00EF523F"/>
    <w:rsid w:val="00F0234B"/>
    <w:rsid w:val="00F035C8"/>
    <w:rsid w:val="00F27F58"/>
    <w:rsid w:val="00F34F40"/>
    <w:rsid w:val="00F379B1"/>
    <w:rsid w:val="00F4388D"/>
    <w:rsid w:val="00F5622C"/>
    <w:rsid w:val="00F839CA"/>
    <w:rsid w:val="00F858EB"/>
    <w:rsid w:val="00F958CF"/>
    <w:rsid w:val="00FB4E41"/>
    <w:rsid w:val="00FD4918"/>
    <w:rsid w:val="00FE1D68"/>
    <w:rsid w:val="00FE3776"/>
    <w:rsid w:val="00FE4952"/>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0712EE39-4A6B-4DB3-9C5C-858622BB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uiPriority w:val="34"/>
    <w:qFormat/>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566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1584</Words>
  <Characters>903</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2025-03-17T11:17:00Z</dcterms:created>
  <dcterms:modified xsi:type="dcterms:W3CDTF">2025-03-17T11:17:00Z</dcterms:modified>
</cp:coreProperties>
</file>